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112" w:rsidRPr="002D0AF3" w:rsidRDefault="009A3112" w:rsidP="009A3112">
      <w:pPr>
        <w:rPr>
          <w:rFonts w:ascii="Arial" w:hAnsi="Arial" w:cs="Arial"/>
        </w:rPr>
      </w:pPr>
      <w:r w:rsidRPr="002D0AF3">
        <w:rPr>
          <w:rFonts w:ascii="Arial" w:hAnsi="Arial" w:cs="Arial"/>
          <w:noProof/>
        </w:rPr>
        <w:drawing>
          <wp:inline distT="0" distB="0" distL="0" distR="0">
            <wp:extent cx="3509010" cy="1958340"/>
            <wp:effectExtent l="19050" t="0" r="0" b="0"/>
            <wp:docPr id="2" name="Picture 0" descr="DSC01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6.png"/>
                    <pic:cNvPicPr/>
                  </pic:nvPicPr>
                  <pic:blipFill>
                    <a:blip r:embed="rId5" cstate="print"/>
                    <a:srcRect b="25291"/>
                    <a:stretch>
                      <a:fillRect/>
                    </a:stretch>
                  </pic:blipFill>
                  <pic:spPr>
                    <a:xfrm>
                      <a:off x="0" y="0"/>
                      <a:ext cx="3509010" cy="1958340"/>
                    </a:xfrm>
                    <a:prstGeom prst="rect">
                      <a:avLst/>
                    </a:prstGeom>
                  </pic:spPr>
                </pic:pic>
              </a:graphicData>
            </a:graphic>
          </wp:inline>
        </w:drawing>
      </w:r>
    </w:p>
    <w:p w:rsidR="008552FA" w:rsidRPr="002D0AF3" w:rsidRDefault="008552FA" w:rsidP="008552FA">
      <w:pPr>
        <w:spacing w:before="100" w:beforeAutospacing="1" w:after="100" w:afterAutospacing="1"/>
        <w:jc w:val="both"/>
        <w:rPr>
          <w:rFonts w:ascii="Arial" w:hAnsi="Arial" w:cs="Arial"/>
        </w:rPr>
      </w:pPr>
      <w:r w:rsidRPr="002D0AF3">
        <w:rPr>
          <w:rFonts w:ascii="Arial" w:hAnsi="Arial" w:cs="Arial"/>
        </w:rPr>
        <w:t xml:space="preserve">The Paraprofessional program for Watershed Restoration planning is being offered this fall for the first time to the public.  The program </w:t>
      </w:r>
      <w:proofErr w:type="gramStart"/>
      <w:r w:rsidRPr="002D0AF3">
        <w:rPr>
          <w:rFonts w:ascii="Arial" w:hAnsi="Arial" w:cs="Arial"/>
        </w:rPr>
        <w:t>is funded</w:t>
      </w:r>
      <w:proofErr w:type="gramEnd"/>
      <w:r w:rsidRPr="002D0AF3">
        <w:rPr>
          <w:rFonts w:ascii="Arial" w:hAnsi="Arial" w:cs="Arial"/>
        </w:rPr>
        <w:t xml:space="preserve"> by the Dodge Foundation and is designed to be a certification course to teach individuals how to assess sites within a watershed for the disconnection of impervious cover and to examine ways to treat stormwater runoff to improve water quality</w:t>
      </w:r>
      <w:r w:rsidR="002D0AF3" w:rsidRPr="002D0AF3">
        <w:rPr>
          <w:rFonts w:ascii="Arial" w:hAnsi="Arial" w:cs="Arial"/>
        </w:rPr>
        <w:t xml:space="preserve">.  </w:t>
      </w:r>
      <w:r w:rsidRPr="002D0AF3">
        <w:rPr>
          <w:rFonts w:ascii="Arial" w:hAnsi="Arial" w:cs="Arial"/>
        </w:rPr>
        <w:t>The Dodge foundation has graciously funded the course as well as a portion of staff time for individuals that work with the Rutgers Cooperative Extension Water Resources Program</w:t>
      </w:r>
      <w:r w:rsidR="002D0AF3" w:rsidRPr="002D0AF3">
        <w:rPr>
          <w:rFonts w:ascii="Arial" w:hAnsi="Arial" w:cs="Arial"/>
        </w:rPr>
        <w:t xml:space="preserve">.  </w:t>
      </w:r>
      <w:r w:rsidRPr="002D0AF3">
        <w:rPr>
          <w:rFonts w:ascii="Arial" w:hAnsi="Arial" w:cs="Arial"/>
        </w:rPr>
        <w:t xml:space="preserve">Our Program staff has time to devote to individuals wanting to take the information and assessments to the next level and start to invest efforts in site evaluations of their particular interest.  The volunteers that have and choose to take time to devote to assessments </w:t>
      </w:r>
      <w:proofErr w:type="gramStart"/>
      <w:r w:rsidRPr="002D0AF3">
        <w:rPr>
          <w:rFonts w:ascii="Arial" w:hAnsi="Arial" w:cs="Arial"/>
        </w:rPr>
        <w:t>will be assisted</w:t>
      </w:r>
      <w:proofErr w:type="gramEnd"/>
      <w:r w:rsidRPr="002D0AF3">
        <w:rPr>
          <w:rFonts w:ascii="Arial" w:hAnsi="Arial" w:cs="Arial"/>
        </w:rPr>
        <w:t xml:space="preserve"> with GIS information, conceptual planning, and potential design help from our staff</w:t>
      </w:r>
      <w:r w:rsidR="002D0AF3" w:rsidRPr="002D0AF3">
        <w:rPr>
          <w:rFonts w:ascii="Arial" w:hAnsi="Arial" w:cs="Arial"/>
        </w:rPr>
        <w:t xml:space="preserve">.  </w:t>
      </w:r>
      <w:r w:rsidRPr="002D0AF3">
        <w:rPr>
          <w:rFonts w:ascii="Arial" w:hAnsi="Arial" w:cs="Arial"/>
        </w:rPr>
        <w:t xml:space="preserve">Ultimately, the information that is collected </w:t>
      </w:r>
      <w:proofErr w:type="gramStart"/>
      <w:r w:rsidR="002D0AF3" w:rsidRPr="002D0AF3">
        <w:rPr>
          <w:rFonts w:ascii="Arial" w:hAnsi="Arial" w:cs="Arial"/>
        </w:rPr>
        <w:t>can</w:t>
      </w:r>
      <w:r w:rsidRPr="002D0AF3">
        <w:rPr>
          <w:rFonts w:ascii="Arial" w:hAnsi="Arial" w:cs="Arial"/>
        </w:rPr>
        <w:t xml:space="preserve"> be used</w:t>
      </w:r>
      <w:proofErr w:type="gramEnd"/>
      <w:r w:rsidRPr="002D0AF3">
        <w:rPr>
          <w:rFonts w:ascii="Arial" w:hAnsi="Arial" w:cs="Arial"/>
        </w:rPr>
        <w:t xml:space="preserve"> for projects for a particular organization, a municipal impervious cover assessment, or even as part of a watershed restoration plan. </w:t>
      </w:r>
    </w:p>
    <w:p w:rsidR="008552FA" w:rsidRPr="002D0AF3" w:rsidRDefault="008552FA" w:rsidP="008552FA">
      <w:pPr>
        <w:spacing w:before="100" w:beforeAutospacing="1" w:after="100" w:afterAutospacing="1"/>
        <w:jc w:val="both"/>
        <w:rPr>
          <w:rFonts w:ascii="Arial" w:hAnsi="Arial" w:cs="Arial"/>
        </w:rPr>
      </w:pPr>
      <w:r w:rsidRPr="002D0AF3">
        <w:rPr>
          <w:rFonts w:ascii="Arial" w:hAnsi="Arial" w:cs="Arial"/>
        </w:rPr>
        <w:t> The first part of the program is in the classroom</w:t>
      </w:r>
      <w:r w:rsidR="002D0AF3" w:rsidRPr="002D0AF3">
        <w:rPr>
          <w:rFonts w:ascii="Arial" w:hAnsi="Arial" w:cs="Arial"/>
        </w:rPr>
        <w:t xml:space="preserve">.  </w:t>
      </w:r>
      <w:r w:rsidRPr="002D0AF3">
        <w:rPr>
          <w:rFonts w:ascii="Arial" w:hAnsi="Arial" w:cs="Arial"/>
        </w:rPr>
        <w:t xml:space="preserve">It </w:t>
      </w:r>
      <w:r w:rsidR="002D0AF3" w:rsidRPr="002D0AF3">
        <w:rPr>
          <w:rFonts w:ascii="Arial" w:hAnsi="Arial" w:cs="Arial"/>
        </w:rPr>
        <w:t>focuses</w:t>
      </w:r>
      <w:r w:rsidRPr="002D0AF3">
        <w:rPr>
          <w:rFonts w:ascii="Arial" w:hAnsi="Arial" w:cs="Arial"/>
        </w:rPr>
        <w:t xml:space="preserve"> on background information about stormwater, watershed planning, why we need these assessment efforts, etc</w:t>
      </w:r>
      <w:r w:rsidR="002D0AF3" w:rsidRPr="002D0AF3">
        <w:rPr>
          <w:rFonts w:ascii="Arial" w:hAnsi="Arial" w:cs="Arial"/>
        </w:rPr>
        <w:t>.  T</w:t>
      </w:r>
      <w:r w:rsidRPr="002D0AF3">
        <w:rPr>
          <w:rFonts w:ascii="Arial" w:hAnsi="Arial" w:cs="Arial"/>
        </w:rPr>
        <w:t xml:space="preserve">he second session </w:t>
      </w:r>
      <w:r w:rsidR="002D0AF3" w:rsidRPr="002D0AF3">
        <w:rPr>
          <w:rFonts w:ascii="Arial" w:hAnsi="Arial" w:cs="Arial"/>
        </w:rPr>
        <w:t xml:space="preserve">begins </w:t>
      </w:r>
      <w:r w:rsidRPr="002D0AF3">
        <w:rPr>
          <w:rFonts w:ascii="Arial" w:hAnsi="Arial" w:cs="Arial"/>
        </w:rPr>
        <w:t>outside assessing a site</w:t>
      </w:r>
      <w:r w:rsidR="002D0AF3" w:rsidRPr="002D0AF3">
        <w:rPr>
          <w:rFonts w:ascii="Arial" w:hAnsi="Arial" w:cs="Arial"/>
        </w:rPr>
        <w:t xml:space="preserve">.  </w:t>
      </w:r>
      <w:r w:rsidRPr="002D0AF3">
        <w:rPr>
          <w:rFonts w:ascii="Arial" w:hAnsi="Arial" w:cs="Arial"/>
        </w:rPr>
        <w:t xml:space="preserve">This will be a </w:t>
      </w:r>
      <w:proofErr w:type="spellStart"/>
      <w:r w:rsidRPr="002D0AF3">
        <w:rPr>
          <w:rFonts w:ascii="Arial" w:hAnsi="Arial" w:cs="Arial"/>
        </w:rPr>
        <w:t>led</w:t>
      </w:r>
      <w:proofErr w:type="spellEnd"/>
      <w:r w:rsidRPr="002D0AF3">
        <w:rPr>
          <w:rFonts w:ascii="Arial" w:hAnsi="Arial" w:cs="Arial"/>
        </w:rPr>
        <w:t>-discussion about what to be looking for</w:t>
      </w:r>
      <w:r w:rsidR="002D0AF3" w:rsidRPr="002D0AF3">
        <w:rPr>
          <w:rFonts w:ascii="Arial" w:hAnsi="Arial" w:cs="Arial"/>
        </w:rPr>
        <w:t xml:space="preserve"> when examining a site for stormwater management and disconnection</w:t>
      </w:r>
      <w:proofErr w:type="gramStart"/>
      <w:r w:rsidRPr="002D0AF3">
        <w:rPr>
          <w:rFonts w:ascii="Arial" w:hAnsi="Arial" w:cs="Arial"/>
        </w:rPr>
        <w:t xml:space="preserve">. </w:t>
      </w:r>
      <w:proofErr w:type="gramEnd"/>
      <w:r w:rsidR="002D0AF3" w:rsidRPr="002D0AF3">
        <w:rPr>
          <w:rFonts w:ascii="Arial" w:hAnsi="Arial" w:cs="Arial"/>
        </w:rPr>
        <w:t>The second</w:t>
      </w:r>
      <w:r w:rsidRPr="002D0AF3">
        <w:rPr>
          <w:rFonts w:ascii="Arial" w:hAnsi="Arial" w:cs="Arial"/>
        </w:rPr>
        <w:t xml:space="preserve"> session </w:t>
      </w:r>
      <w:r w:rsidR="002D0AF3" w:rsidRPr="002D0AF3">
        <w:rPr>
          <w:rFonts w:ascii="Arial" w:hAnsi="Arial" w:cs="Arial"/>
        </w:rPr>
        <w:t xml:space="preserve">will finish </w:t>
      </w:r>
      <w:r w:rsidRPr="002D0AF3">
        <w:rPr>
          <w:rFonts w:ascii="Arial" w:hAnsi="Arial" w:cs="Arial"/>
        </w:rPr>
        <w:t>in a classroom.</w:t>
      </w:r>
    </w:p>
    <w:p w:rsidR="009A3112" w:rsidRPr="002D0AF3" w:rsidRDefault="009A3112" w:rsidP="009A3112">
      <w:pPr>
        <w:rPr>
          <w:rFonts w:ascii="Arial" w:hAnsi="Arial" w:cs="Arial"/>
          <w:b/>
        </w:rPr>
      </w:pPr>
      <w:proofErr w:type="spellStart"/>
      <w:r w:rsidRPr="002D0AF3">
        <w:rPr>
          <w:rFonts w:ascii="Arial" w:hAnsi="Arial" w:cs="Arial"/>
          <w:b/>
        </w:rPr>
        <w:t>Pdf</w:t>
      </w:r>
      <w:proofErr w:type="spellEnd"/>
      <w:r w:rsidRPr="002D0AF3">
        <w:rPr>
          <w:rFonts w:ascii="Arial" w:hAnsi="Arial" w:cs="Arial"/>
          <w:b/>
        </w:rPr>
        <w:t xml:space="preserve"> of presentations</w:t>
      </w:r>
    </w:p>
    <w:p w:rsidR="009A3112" w:rsidRPr="002D0AF3" w:rsidRDefault="009A3112" w:rsidP="009A3112">
      <w:pPr>
        <w:rPr>
          <w:rFonts w:ascii="Arial" w:hAnsi="Arial" w:cs="Arial"/>
        </w:rPr>
      </w:pPr>
      <w:r w:rsidRPr="002D0AF3">
        <w:rPr>
          <w:rFonts w:ascii="Arial" w:hAnsi="Arial" w:cs="Arial"/>
        </w:rPr>
        <w:t>Session #1</w:t>
      </w:r>
    </w:p>
    <w:p w:rsidR="009A3112" w:rsidRPr="002D0AF3" w:rsidRDefault="009A3112" w:rsidP="009A3112">
      <w:pPr>
        <w:rPr>
          <w:rFonts w:ascii="Arial" w:hAnsi="Arial" w:cs="Arial"/>
        </w:rPr>
      </w:pPr>
      <w:r w:rsidRPr="002D0AF3">
        <w:rPr>
          <w:rFonts w:ascii="Arial" w:hAnsi="Arial" w:cs="Arial"/>
        </w:rPr>
        <w:t xml:space="preserve">Session #2 – Oct </w:t>
      </w:r>
      <w:proofErr w:type="gramStart"/>
      <w:r w:rsidRPr="002D0AF3">
        <w:rPr>
          <w:rFonts w:ascii="Arial" w:hAnsi="Arial" w:cs="Arial"/>
        </w:rPr>
        <w:t>22</w:t>
      </w:r>
      <w:r w:rsidRPr="002D0AF3">
        <w:rPr>
          <w:rFonts w:ascii="Arial" w:hAnsi="Arial" w:cs="Arial"/>
          <w:vertAlign w:val="superscript"/>
        </w:rPr>
        <w:t>nd</w:t>
      </w:r>
      <w:proofErr w:type="gramEnd"/>
      <w:r w:rsidRPr="002D0AF3">
        <w:rPr>
          <w:rFonts w:ascii="Arial" w:hAnsi="Arial" w:cs="Arial"/>
        </w:rPr>
        <w:t xml:space="preserve">, </w:t>
      </w:r>
    </w:p>
    <w:p w:rsidR="002D0AF3" w:rsidRDefault="002D0AF3" w:rsidP="009A3112">
      <w:pPr>
        <w:rPr>
          <w:rFonts w:ascii="Arial" w:hAnsi="Arial" w:cs="Arial"/>
          <w:b/>
        </w:rPr>
      </w:pPr>
    </w:p>
    <w:p w:rsidR="009A3112" w:rsidRPr="002D0AF3" w:rsidRDefault="009A3112" w:rsidP="009A3112">
      <w:pPr>
        <w:rPr>
          <w:rFonts w:ascii="Arial" w:hAnsi="Arial" w:cs="Arial"/>
          <w:b/>
        </w:rPr>
      </w:pPr>
      <w:r w:rsidRPr="002D0AF3">
        <w:rPr>
          <w:rFonts w:ascii="Arial" w:hAnsi="Arial" w:cs="Arial"/>
          <w:b/>
        </w:rPr>
        <w:t>Resources</w:t>
      </w:r>
    </w:p>
    <w:p w:rsidR="009A3112" w:rsidRPr="002D0AF3" w:rsidRDefault="009A3112" w:rsidP="009A3112">
      <w:pPr>
        <w:rPr>
          <w:rFonts w:ascii="Arial" w:hAnsi="Arial" w:cs="Arial"/>
        </w:rPr>
      </w:pPr>
      <w:r w:rsidRPr="002D0AF3">
        <w:rPr>
          <w:rFonts w:ascii="Arial" w:hAnsi="Arial" w:cs="Arial"/>
        </w:rPr>
        <w:t>Link to videos</w:t>
      </w:r>
    </w:p>
    <w:p w:rsidR="009A3112" w:rsidRPr="002D0AF3" w:rsidRDefault="009A3112" w:rsidP="009A3112">
      <w:pPr>
        <w:rPr>
          <w:rFonts w:ascii="Arial" w:hAnsi="Arial" w:cs="Arial"/>
        </w:rPr>
      </w:pPr>
      <w:r w:rsidRPr="002D0AF3">
        <w:rPr>
          <w:rFonts w:ascii="Arial" w:hAnsi="Arial" w:cs="Arial"/>
        </w:rPr>
        <w:t>Link to Hamilton presentations</w:t>
      </w:r>
    </w:p>
    <w:p w:rsidR="009A3112" w:rsidRPr="002D0AF3" w:rsidRDefault="009A3112" w:rsidP="009A3112">
      <w:pPr>
        <w:rPr>
          <w:rFonts w:ascii="Arial" w:hAnsi="Arial" w:cs="Arial"/>
        </w:rPr>
      </w:pPr>
      <w:r w:rsidRPr="002D0AF3">
        <w:rPr>
          <w:rFonts w:ascii="Arial" w:hAnsi="Arial" w:cs="Arial"/>
        </w:rPr>
        <w:t>Link to Hamilton ?</w:t>
      </w:r>
      <w:proofErr w:type="gramStart"/>
      <w:r w:rsidRPr="002D0AF3">
        <w:rPr>
          <w:rFonts w:ascii="Arial" w:hAnsi="Arial" w:cs="Arial"/>
        </w:rPr>
        <w:t>’s</w:t>
      </w:r>
      <w:proofErr w:type="gramEnd"/>
    </w:p>
    <w:p w:rsidR="008552FA" w:rsidRPr="002D0AF3" w:rsidRDefault="008552FA" w:rsidP="009A3112">
      <w:pPr>
        <w:rPr>
          <w:rFonts w:ascii="Arial" w:hAnsi="Arial" w:cs="Arial"/>
        </w:rPr>
      </w:pPr>
    </w:p>
    <w:p w:rsidR="008552FA" w:rsidRDefault="008552FA" w:rsidP="008552FA">
      <w:pPr>
        <w:tabs>
          <w:tab w:val="left" w:pos="1980"/>
        </w:tabs>
        <w:rPr>
          <w:rFonts w:ascii="Arial" w:hAnsi="Arial" w:cs="Arial"/>
          <w:b/>
        </w:rPr>
      </w:pPr>
      <w:r w:rsidRPr="002D0AF3">
        <w:rPr>
          <w:rFonts w:ascii="Arial" w:hAnsi="Arial" w:cs="Arial"/>
          <w:b/>
        </w:rPr>
        <w:t>Photos</w:t>
      </w:r>
    </w:p>
    <w:p w:rsidR="002D0AF3" w:rsidRPr="002D0AF3" w:rsidRDefault="002D0AF3" w:rsidP="008552FA">
      <w:pPr>
        <w:tabs>
          <w:tab w:val="left" w:pos="1980"/>
        </w:tabs>
        <w:rPr>
          <w:rFonts w:ascii="Arial" w:hAnsi="Arial" w:cs="Arial"/>
          <w:b/>
        </w:rPr>
      </w:pPr>
    </w:p>
    <w:p w:rsidR="008552FA" w:rsidRPr="002D0AF3" w:rsidRDefault="008552FA" w:rsidP="008552FA">
      <w:pPr>
        <w:tabs>
          <w:tab w:val="left" w:pos="1980"/>
        </w:tabs>
        <w:rPr>
          <w:rFonts w:ascii="Arial" w:hAnsi="Arial" w:cs="Arial"/>
          <w:b/>
        </w:rPr>
      </w:pPr>
      <w:r w:rsidRPr="002D0AF3">
        <w:rPr>
          <w:rFonts w:ascii="Arial" w:hAnsi="Arial" w:cs="Arial"/>
          <w:b/>
        </w:rPr>
        <w:t>Flyer to Share</w:t>
      </w:r>
    </w:p>
    <w:p w:rsidR="008552FA" w:rsidRPr="002D0AF3" w:rsidRDefault="008552FA" w:rsidP="008552FA">
      <w:pPr>
        <w:tabs>
          <w:tab w:val="left" w:pos="1980"/>
        </w:tabs>
        <w:rPr>
          <w:rFonts w:ascii="Arial" w:hAnsi="Arial" w:cs="Arial"/>
          <w:b/>
        </w:rPr>
      </w:pPr>
    </w:p>
    <w:p w:rsidR="008552FA" w:rsidRPr="002D0AF3" w:rsidRDefault="008552FA" w:rsidP="008552FA">
      <w:pPr>
        <w:tabs>
          <w:tab w:val="left" w:pos="1980"/>
        </w:tabs>
        <w:rPr>
          <w:rFonts w:ascii="Arial" w:hAnsi="Arial" w:cs="Arial"/>
        </w:rPr>
      </w:pPr>
      <w:r w:rsidRPr="002D0AF3">
        <w:rPr>
          <w:rFonts w:ascii="Arial" w:hAnsi="Arial" w:cs="Arial"/>
        </w:rPr>
        <w:t xml:space="preserve"> Join the Paraprofessionals Listserv!</w:t>
      </w:r>
    </w:p>
    <w:p w:rsidR="008552FA" w:rsidRPr="002D0AF3" w:rsidRDefault="008552FA" w:rsidP="009A3112">
      <w:pPr>
        <w:rPr>
          <w:rFonts w:ascii="Arial" w:hAnsi="Arial" w:cs="Arial"/>
        </w:rPr>
      </w:pPr>
    </w:p>
    <w:sectPr w:rsidR="008552FA" w:rsidRPr="002D0AF3" w:rsidSect="008552F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A3112"/>
    <w:rsid w:val="002D0AF3"/>
    <w:rsid w:val="00377B65"/>
    <w:rsid w:val="00725544"/>
    <w:rsid w:val="008552FA"/>
    <w:rsid w:val="009A3112"/>
    <w:rsid w:val="00A070BA"/>
    <w:rsid w:val="00A924B9"/>
    <w:rsid w:val="00EC37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0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3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1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843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D6A0D6-D284-480C-904A-B5C3113E3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dc:creator>
  <cp:lastModifiedBy>Jess</cp:lastModifiedBy>
  <cp:revision>2</cp:revision>
  <dcterms:created xsi:type="dcterms:W3CDTF">2013-10-14T17:23:00Z</dcterms:created>
  <dcterms:modified xsi:type="dcterms:W3CDTF">2013-10-14T17:55:00Z</dcterms:modified>
</cp:coreProperties>
</file>